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B2BC30" w14:textId="720FE580" w:rsidR="005251E3" w:rsidRPr="00B76361" w:rsidRDefault="005251E3" w:rsidP="005251E3">
      <w:pPr>
        <w:tabs>
          <w:tab w:val="left" w:pos="1270"/>
          <w:tab w:val="left" w:pos="1315"/>
          <w:tab w:val="center" w:pos="1955"/>
        </w:tabs>
        <w:rPr>
          <w:sz w:val="20"/>
          <w:szCs w:val="20"/>
        </w:rPr>
      </w:pPr>
      <w:r w:rsidRPr="00B76361">
        <w:rPr>
          <w:sz w:val="20"/>
          <w:szCs w:val="20"/>
        </w:rPr>
        <w:tab/>
      </w:r>
      <w:r>
        <w:rPr>
          <w:sz w:val="20"/>
          <w:szCs w:val="20"/>
        </w:rPr>
        <w:t xml:space="preserve"> </w:t>
      </w:r>
    </w:p>
    <w:p w14:paraId="33EA3230" w14:textId="3CEA4D87" w:rsidR="005251E3" w:rsidRPr="00B76361" w:rsidRDefault="005251E3" w:rsidP="005251E3">
      <w:pPr>
        <w:rPr>
          <w:sz w:val="20"/>
          <w:szCs w:val="20"/>
        </w:rPr>
      </w:pPr>
      <w:r w:rsidRPr="00B76361">
        <w:t xml:space="preserve">                      </w:t>
      </w:r>
    </w:p>
    <w:p w14:paraId="3A94307B" w14:textId="77777777" w:rsidR="00847538" w:rsidRDefault="00847538" w:rsidP="005E585E">
      <w:pPr>
        <w:jc w:val="right"/>
        <w:rPr>
          <w:i/>
          <w:sz w:val="20"/>
          <w:szCs w:val="20"/>
          <w:highlight w:val="yellow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1CE67E5" wp14:editId="7674AF81">
            <wp:simplePos x="0" y="0"/>
            <wp:positionH relativeFrom="column">
              <wp:posOffset>2600325</wp:posOffset>
            </wp:positionH>
            <wp:positionV relativeFrom="paragraph">
              <wp:posOffset>-457200</wp:posOffset>
            </wp:positionV>
            <wp:extent cx="731520" cy="914400"/>
            <wp:effectExtent l="38100" t="19050" r="11430" b="19050"/>
            <wp:wrapSquare wrapText="right"/>
            <wp:docPr id="1" name="Рисунок 2" descr="img5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img59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914400"/>
                    </a:xfrm>
                    <a:prstGeom prst="rect">
                      <a:avLst/>
                    </a:prstGeom>
                    <a:solidFill>
                      <a:srgbClr val="00FFFF"/>
                    </a:solidFill>
                    <a:ln w="9525">
                      <a:solidFill>
                        <a:srgbClr val="FFFF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214BEBD" w14:textId="77777777" w:rsidR="009A5249" w:rsidRPr="009A5249" w:rsidRDefault="009A5249" w:rsidP="005E585E">
      <w:pPr>
        <w:jc w:val="right"/>
        <w:rPr>
          <w:b/>
        </w:rPr>
      </w:pPr>
    </w:p>
    <w:p w14:paraId="50E6539E" w14:textId="77777777" w:rsidR="00613A93" w:rsidRPr="002B1DAB" w:rsidRDefault="00847538" w:rsidP="002B1DAB">
      <w:pPr>
        <w:rPr>
          <w:b/>
        </w:rPr>
      </w:pPr>
      <w:r>
        <w:rPr>
          <w:b/>
        </w:rPr>
        <w:t xml:space="preserve">                                                                   </w:t>
      </w:r>
    </w:p>
    <w:p w14:paraId="2F22B103" w14:textId="77777777" w:rsidR="00613A93" w:rsidRDefault="00613A93" w:rsidP="004E546D"/>
    <w:p w14:paraId="60ED870C" w14:textId="77777777" w:rsidR="00847538" w:rsidRDefault="00847538" w:rsidP="00D97FC1">
      <w:pPr>
        <w:jc w:val="center"/>
        <w:rPr>
          <w:b/>
        </w:rPr>
      </w:pPr>
      <w:r>
        <w:rPr>
          <w:b/>
        </w:rPr>
        <w:t>МУНИЦИПАЛЬНЫЙ СОВЕТ</w:t>
      </w:r>
      <w:r w:rsidR="00D97FC1" w:rsidRPr="00D97FC1">
        <w:t xml:space="preserve"> </w:t>
      </w:r>
      <w:r w:rsidR="00D97FC1" w:rsidRPr="00D97FC1">
        <w:rPr>
          <w:b/>
        </w:rPr>
        <w:t>ВНУТРИГОРОДСКОГО МУНИЦИПАЛЬНОГО ОБРАЗОВАНИЯ ГОРОДА ФЕДЕРАЛЬНОГО ЗНАЧЕНИЯ САНКТ-ПЕТЕРБУРГА МУНИЦИПАЛЬНЫЙ ОКРУГ ПРАВОБЕРЕЖНЫЙ</w:t>
      </w:r>
    </w:p>
    <w:p w14:paraId="1362B1BA" w14:textId="5282418F" w:rsidR="00847538" w:rsidRDefault="00847538" w:rsidP="00D97FC1">
      <w:pPr>
        <w:jc w:val="center"/>
        <w:rPr>
          <w:b/>
        </w:rPr>
      </w:pPr>
      <w:r>
        <w:rPr>
          <w:b/>
          <w:lang w:val="en-US"/>
        </w:rPr>
        <w:t>V</w:t>
      </w:r>
      <w:r w:rsidR="007E1A1A">
        <w:rPr>
          <w:b/>
          <w:lang w:val="en-US"/>
        </w:rPr>
        <w:t>I</w:t>
      </w:r>
      <w:r w:rsidR="00E92794">
        <w:rPr>
          <w:b/>
          <w:lang w:val="en-US"/>
        </w:rPr>
        <w:t>I</w:t>
      </w:r>
      <w:r w:rsidR="00E92794" w:rsidRPr="006C1EAA">
        <w:rPr>
          <w:b/>
        </w:rPr>
        <w:t xml:space="preserve"> </w:t>
      </w:r>
      <w:r w:rsidR="00D97FC1">
        <w:rPr>
          <w:b/>
        </w:rPr>
        <w:t>СОЗЫВ</w:t>
      </w:r>
    </w:p>
    <w:p w14:paraId="4C48E24B" w14:textId="77777777" w:rsidR="00847538" w:rsidRPr="00D97FC1" w:rsidRDefault="00847538" w:rsidP="00847538">
      <w:pPr>
        <w:pStyle w:val="2"/>
        <w:tabs>
          <w:tab w:val="left" w:pos="2694"/>
        </w:tabs>
        <w:rPr>
          <w:b/>
        </w:rPr>
      </w:pPr>
    </w:p>
    <w:p w14:paraId="231E3A27" w14:textId="77777777" w:rsidR="00D97FC1" w:rsidRDefault="00D97FC1" w:rsidP="00847538">
      <w:pPr>
        <w:pStyle w:val="2"/>
        <w:tabs>
          <w:tab w:val="left" w:pos="2694"/>
        </w:tabs>
        <w:jc w:val="center"/>
        <w:rPr>
          <w:b/>
        </w:rPr>
      </w:pPr>
    </w:p>
    <w:p w14:paraId="59A9BB04" w14:textId="77777777" w:rsidR="00D97FC1" w:rsidRDefault="00847538" w:rsidP="00D97FC1">
      <w:pPr>
        <w:pStyle w:val="2"/>
        <w:tabs>
          <w:tab w:val="left" w:pos="2694"/>
        </w:tabs>
        <w:jc w:val="center"/>
        <w:rPr>
          <w:b/>
        </w:rPr>
      </w:pPr>
      <w:r>
        <w:rPr>
          <w:b/>
        </w:rPr>
        <w:t xml:space="preserve">РЕШЕНИЕ </w:t>
      </w:r>
    </w:p>
    <w:p w14:paraId="5F7861EA" w14:textId="77777777" w:rsidR="00D97FC1" w:rsidRPr="00D97FC1" w:rsidRDefault="00D97FC1" w:rsidP="00D97FC1"/>
    <w:p w14:paraId="28514991" w14:textId="7A7ECA0F" w:rsidR="00847538" w:rsidRDefault="00326D29" w:rsidP="00D97FC1">
      <w:pPr>
        <w:pStyle w:val="6"/>
        <w:tabs>
          <w:tab w:val="left" w:pos="8220"/>
        </w:tabs>
        <w:rPr>
          <w:rFonts w:ascii="Times New Roman" w:hAnsi="Times New Roman" w:cs="Times New Roman"/>
          <w:b/>
          <w:i w:val="0"/>
          <w:color w:val="auto"/>
        </w:rPr>
      </w:pPr>
      <w:r>
        <w:rPr>
          <w:rFonts w:ascii="Times New Roman" w:hAnsi="Times New Roman" w:cs="Times New Roman"/>
          <w:b/>
          <w:i w:val="0"/>
          <w:color w:val="auto"/>
        </w:rPr>
        <w:t xml:space="preserve">23 апреля </w:t>
      </w:r>
      <w:r w:rsidR="00847538" w:rsidRPr="00BE3905">
        <w:rPr>
          <w:rFonts w:ascii="Times New Roman" w:hAnsi="Times New Roman" w:cs="Times New Roman"/>
          <w:b/>
          <w:i w:val="0"/>
          <w:color w:val="auto"/>
        </w:rPr>
        <w:t>20</w:t>
      </w:r>
      <w:r w:rsidR="005E585E" w:rsidRPr="00BE3905">
        <w:rPr>
          <w:rFonts w:ascii="Times New Roman" w:hAnsi="Times New Roman" w:cs="Times New Roman"/>
          <w:b/>
          <w:i w:val="0"/>
          <w:color w:val="auto"/>
        </w:rPr>
        <w:t>2</w:t>
      </w:r>
      <w:r w:rsidR="001841E1">
        <w:rPr>
          <w:rFonts w:ascii="Times New Roman" w:hAnsi="Times New Roman" w:cs="Times New Roman"/>
          <w:b/>
          <w:i w:val="0"/>
          <w:color w:val="auto"/>
        </w:rPr>
        <w:t>6</w:t>
      </w:r>
      <w:r w:rsidR="0008132B">
        <w:rPr>
          <w:rFonts w:ascii="Times New Roman" w:hAnsi="Times New Roman" w:cs="Times New Roman"/>
          <w:b/>
          <w:i w:val="0"/>
          <w:color w:val="auto"/>
        </w:rPr>
        <w:t xml:space="preserve"> г.</w:t>
      </w:r>
      <w:r w:rsidR="00D97FC1">
        <w:rPr>
          <w:rFonts w:ascii="Times New Roman" w:hAnsi="Times New Roman" w:cs="Times New Roman"/>
          <w:b/>
          <w:i w:val="0"/>
          <w:color w:val="auto"/>
        </w:rPr>
        <w:tab/>
        <w:t xml:space="preserve">         №</w:t>
      </w:r>
      <w:r>
        <w:rPr>
          <w:rFonts w:ascii="Times New Roman" w:hAnsi="Times New Roman" w:cs="Times New Roman"/>
          <w:b/>
          <w:i w:val="0"/>
          <w:color w:val="auto"/>
        </w:rPr>
        <w:t xml:space="preserve"> 13</w:t>
      </w:r>
      <w:r w:rsidR="00D97FC1">
        <w:rPr>
          <w:rFonts w:ascii="Times New Roman" w:hAnsi="Times New Roman" w:cs="Times New Roman"/>
          <w:b/>
          <w:i w:val="0"/>
          <w:color w:val="auto"/>
        </w:rPr>
        <w:t xml:space="preserve"> </w:t>
      </w:r>
    </w:p>
    <w:p w14:paraId="5180074E" w14:textId="77777777" w:rsidR="001C20E1" w:rsidRDefault="001C20E1" w:rsidP="00DC6DE1">
      <w:pPr>
        <w:spacing w:line="360" w:lineRule="auto"/>
        <w:rPr>
          <w:b/>
        </w:rPr>
      </w:pPr>
    </w:p>
    <w:p w14:paraId="37A52E0D" w14:textId="4667A955" w:rsidR="00C8235F" w:rsidRDefault="00D528CD" w:rsidP="009506F6">
      <w:pPr>
        <w:ind w:left="567"/>
        <w:jc w:val="center"/>
        <w:rPr>
          <w:b/>
        </w:rPr>
      </w:pPr>
      <w:bookmarkStart w:id="0" w:name="_Hlk184905563"/>
      <w:r>
        <w:rPr>
          <w:b/>
        </w:rPr>
        <w:t xml:space="preserve">О внесении изменений </w:t>
      </w:r>
      <w:bookmarkStart w:id="1" w:name="_Hlk184890653"/>
      <w:r>
        <w:rPr>
          <w:b/>
        </w:rPr>
        <w:t xml:space="preserve">в </w:t>
      </w:r>
      <w:bookmarkStart w:id="2" w:name="_Hlk184907522"/>
      <w:r w:rsidR="00C8235F" w:rsidRPr="00C8235F">
        <w:rPr>
          <w:b/>
        </w:rPr>
        <w:t>решение муниципального совета от 2</w:t>
      </w:r>
      <w:r w:rsidR="00EC2F1E">
        <w:rPr>
          <w:b/>
        </w:rPr>
        <w:t>6</w:t>
      </w:r>
      <w:r w:rsidR="00C8235F" w:rsidRPr="00C8235F">
        <w:rPr>
          <w:b/>
        </w:rPr>
        <w:t>.0</w:t>
      </w:r>
      <w:r w:rsidR="00EC2F1E">
        <w:rPr>
          <w:b/>
        </w:rPr>
        <w:t>3</w:t>
      </w:r>
      <w:r w:rsidR="00C8235F" w:rsidRPr="00C8235F">
        <w:rPr>
          <w:b/>
        </w:rPr>
        <w:t>.20</w:t>
      </w:r>
      <w:r w:rsidR="00EC2F1E">
        <w:rPr>
          <w:b/>
        </w:rPr>
        <w:t>20</w:t>
      </w:r>
      <w:r w:rsidR="00C8235F" w:rsidRPr="00C8235F">
        <w:rPr>
          <w:b/>
        </w:rPr>
        <w:t xml:space="preserve"> № </w:t>
      </w:r>
      <w:r w:rsidR="00EC2F1E">
        <w:rPr>
          <w:b/>
        </w:rPr>
        <w:t>17</w:t>
      </w:r>
      <w:r w:rsidR="00C8235F" w:rsidRPr="00C8235F">
        <w:rPr>
          <w:b/>
        </w:rPr>
        <w:t xml:space="preserve"> </w:t>
      </w:r>
      <w:bookmarkEnd w:id="2"/>
    </w:p>
    <w:p w14:paraId="0561DE97" w14:textId="256AF0B1" w:rsidR="00EC2F1E" w:rsidRDefault="00C8235F" w:rsidP="00EC2F1E">
      <w:pPr>
        <w:ind w:left="567"/>
        <w:jc w:val="center"/>
        <w:rPr>
          <w:b/>
        </w:rPr>
      </w:pPr>
      <w:r>
        <w:rPr>
          <w:b/>
        </w:rPr>
        <w:t>«</w:t>
      </w:r>
      <w:r w:rsidR="00F46A2D" w:rsidRPr="00F46A2D">
        <w:rPr>
          <w:b/>
        </w:rPr>
        <w:t>Об утверждении</w:t>
      </w:r>
      <w:r w:rsidR="00EC2F1E">
        <w:rPr>
          <w:b/>
        </w:rPr>
        <w:t xml:space="preserve"> </w:t>
      </w:r>
      <w:r w:rsidR="00EC2F1E" w:rsidRPr="00EC2F1E">
        <w:rPr>
          <w:b/>
        </w:rPr>
        <w:t>Порядка принятия решения о применении меры ответственности к депутату муниципального совета, выбранному должностному лицу местного самоуправления внутригородского муниципального образования Санкт-Петербурга муниципальный округ Правобережный представившим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детей, в случае если искажение этих сведений является несущественным</w:t>
      </w:r>
      <w:r w:rsidR="00EC2F1E">
        <w:rPr>
          <w:b/>
        </w:rPr>
        <w:t>»</w:t>
      </w:r>
    </w:p>
    <w:bookmarkEnd w:id="0"/>
    <w:p w14:paraId="56E48615" w14:textId="54915DB3" w:rsidR="00D528CD" w:rsidRPr="009506F6" w:rsidRDefault="00D528CD" w:rsidP="009506F6">
      <w:pPr>
        <w:ind w:left="567"/>
        <w:jc w:val="center"/>
      </w:pPr>
    </w:p>
    <w:bookmarkEnd w:id="1"/>
    <w:p w14:paraId="17F8B9E9" w14:textId="77777777" w:rsidR="00D528CD" w:rsidRDefault="00D528CD" w:rsidP="00D528CD">
      <w:pPr>
        <w:jc w:val="center"/>
        <w:rPr>
          <w:b/>
        </w:rPr>
      </w:pPr>
    </w:p>
    <w:p w14:paraId="3C00D0CC" w14:textId="79054263" w:rsidR="00847538" w:rsidRDefault="00847538" w:rsidP="0008132B">
      <w:pPr>
        <w:pStyle w:val="21"/>
        <w:spacing w:line="360" w:lineRule="auto"/>
        <w:jc w:val="both"/>
        <w:rPr>
          <w:szCs w:val="24"/>
        </w:rPr>
      </w:pPr>
      <w:r>
        <w:tab/>
      </w:r>
      <w:r w:rsidRPr="00B94BA1">
        <w:rPr>
          <w:szCs w:val="24"/>
        </w:rPr>
        <w:t xml:space="preserve">В </w:t>
      </w:r>
      <w:r w:rsidR="00EC2F1E">
        <w:rPr>
          <w:szCs w:val="24"/>
        </w:rPr>
        <w:t>целях приведения муниципальных правовых актов в соответствие</w:t>
      </w:r>
      <w:r w:rsidR="002965DD">
        <w:rPr>
          <w:szCs w:val="24"/>
        </w:rPr>
        <w:t xml:space="preserve"> </w:t>
      </w:r>
      <w:r w:rsidR="00EC2F1E">
        <w:rPr>
          <w:szCs w:val="24"/>
        </w:rPr>
        <w:t>с действующим законодательством</w:t>
      </w:r>
      <w:r w:rsidRPr="00833DF3">
        <w:rPr>
          <w:color w:val="auto"/>
          <w:szCs w:val="24"/>
        </w:rPr>
        <w:t xml:space="preserve"> </w:t>
      </w:r>
      <w:r w:rsidRPr="00B94BA1">
        <w:rPr>
          <w:szCs w:val="24"/>
        </w:rPr>
        <w:t>муниципальный совет</w:t>
      </w:r>
      <w:r>
        <w:t xml:space="preserve"> </w:t>
      </w:r>
    </w:p>
    <w:p w14:paraId="065701F2" w14:textId="77777777" w:rsidR="00847538" w:rsidRDefault="00847538" w:rsidP="000E758C">
      <w:pPr>
        <w:jc w:val="both"/>
      </w:pPr>
    </w:p>
    <w:p w14:paraId="52F2609A" w14:textId="77777777" w:rsidR="00847538" w:rsidRDefault="00847538" w:rsidP="00847538">
      <w:pPr>
        <w:rPr>
          <w:b/>
          <w:bCs/>
        </w:rPr>
      </w:pPr>
      <w:r>
        <w:rPr>
          <w:b/>
          <w:bCs/>
        </w:rPr>
        <w:t>РЕШИЛ:</w:t>
      </w:r>
    </w:p>
    <w:p w14:paraId="3770DCEC" w14:textId="77777777" w:rsidR="00847538" w:rsidRDefault="00847538" w:rsidP="00847538"/>
    <w:p w14:paraId="7FD80F90" w14:textId="781FFCE2" w:rsidR="00C8235F" w:rsidRDefault="00656CB0" w:rsidP="009151D9">
      <w:pPr>
        <w:pStyle w:val="21"/>
        <w:numPr>
          <w:ilvl w:val="0"/>
          <w:numId w:val="2"/>
        </w:numPr>
        <w:tabs>
          <w:tab w:val="clear" w:pos="720"/>
          <w:tab w:val="num" w:pos="993"/>
        </w:tabs>
        <w:spacing w:line="360" w:lineRule="auto"/>
        <w:ind w:left="0" w:firstLine="709"/>
        <w:jc w:val="both"/>
      </w:pPr>
      <w:r w:rsidRPr="00EC2F1E">
        <w:t xml:space="preserve">Внести в </w:t>
      </w:r>
      <w:r w:rsidR="00C8235F" w:rsidRPr="00EC2F1E">
        <w:t xml:space="preserve">решение муниципального совета </w:t>
      </w:r>
      <w:r w:rsidR="00EC2F1E" w:rsidRPr="00EC2F1E">
        <w:t>от 26.03.2020 № 17 «Об утверждении Порядка принятия решения о применении меры ответственности к депутату муниципального совета, выбранному должностному лицу местного самоуправления внутригородского муниципального образования Санкт-Петербурга муниципальный округ Правобережный представившим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детей, в случае если искажение этих сведений является несущественным»</w:t>
      </w:r>
      <w:r w:rsidR="00EC2F1E">
        <w:t xml:space="preserve"> </w:t>
      </w:r>
      <w:r w:rsidR="00C8235F" w:rsidRPr="00EC2F1E">
        <w:t xml:space="preserve">(далее, соответственно, – решение, </w:t>
      </w:r>
      <w:r w:rsidR="004F057B">
        <w:t>Порядок</w:t>
      </w:r>
      <w:r w:rsidR="00C8235F" w:rsidRPr="00EC2F1E">
        <w:t>) следующие изменения</w:t>
      </w:r>
      <w:r w:rsidR="00C8235F">
        <w:t>:</w:t>
      </w:r>
    </w:p>
    <w:p w14:paraId="5DB0C4EC" w14:textId="33DFFB99" w:rsidR="00EC2F1E" w:rsidRPr="00172CF1" w:rsidRDefault="00EC2F1E" w:rsidP="00F46A2D">
      <w:pPr>
        <w:pStyle w:val="21"/>
        <w:numPr>
          <w:ilvl w:val="0"/>
          <w:numId w:val="8"/>
        </w:numPr>
        <w:tabs>
          <w:tab w:val="num" w:pos="709"/>
          <w:tab w:val="left" w:pos="993"/>
        </w:tabs>
        <w:spacing w:line="360" w:lineRule="auto"/>
        <w:ind w:left="0" w:firstLine="709"/>
        <w:jc w:val="both"/>
      </w:pPr>
      <w:r w:rsidRPr="00172CF1">
        <w:lastRenderedPageBreak/>
        <w:t>название решения изложить в следующей редакции:</w:t>
      </w:r>
      <w:r w:rsidRPr="00172CF1">
        <w:rPr>
          <w:color w:val="auto"/>
          <w:szCs w:val="24"/>
        </w:rPr>
        <w:t xml:space="preserve"> </w:t>
      </w:r>
      <w:r w:rsidRPr="00172CF1">
        <w:t xml:space="preserve">«Об утверждении Порядка принятия решения о применении меры ответственности к </w:t>
      </w:r>
      <w:r w:rsidR="00172CF1" w:rsidRPr="00172CF1">
        <w:t xml:space="preserve">лицу, замещающему муниципальную должность во </w:t>
      </w:r>
      <w:r w:rsidRPr="00172CF1">
        <w:t>внутригородско</w:t>
      </w:r>
      <w:r w:rsidR="00172CF1" w:rsidRPr="00172CF1">
        <w:t>м</w:t>
      </w:r>
      <w:r w:rsidRPr="00172CF1">
        <w:t xml:space="preserve"> муниципально</w:t>
      </w:r>
      <w:r w:rsidR="00172CF1" w:rsidRPr="00172CF1">
        <w:t>м</w:t>
      </w:r>
      <w:r w:rsidRPr="00172CF1">
        <w:t xml:space="preserve"> образовани</w:t>
      </w:r>
      <w:r w:rsidR="00172CF1" w:rsidRPr="00172CF1">
        <w:t xml:space="preserve">и города федерального значения </w:t>
      </w:r>
      <w:r w:rsidRPr="00172CF1">
        <w:t>Санкт-Петербурга муниципальный округ Правобережный</w:t>
      </w:r>
      <w:r w:rsidR="00172CF1" w:rsidRPr="00172CF1">
        <w:t>, представившему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детей, если искажение этих сведений является несущественным</w:t>
      </w:r>
      <w:r w:rsidRPr="00172CF1">
        <w:t>»</w:t>
      </w:r>
    </w:p>
    <w:p w14:paraId="0262F68E" w14:textId="3B474FAD" w:rsidR="00080057" w:rsidRDefault="008E2C8E" w:rsidP="00F46A2D">
      <w:pPr>
        <w:pStyle w:val="21"/>
        <w:numPr>
          <w:ilvl w:val="0"/>
          <w:numId w:val="8"/>
        </w:numPr>
        <w:tabs>
          <w:tab w:val="num" w:pos="709"/>
          <w:tab w:val="left" w:pos="993"/>
        </w:tabs>
        <w:spacing w:line="360" w:lineRule="auto"/>
        <w:ind w:left="0" w:firstLine="709"/>
        <w:jc w:val="both"/>
      </w:pPr>
      <w:r>
        <w:t xml:space="preserve">преамбулу решения </w:t>
      </w:r>
      <w:r w:rsidRPr="008E2C8E">
        <w:t>изложить в следующей редакции</w:t>
      </w:r>
      <w:r>
        <w:t xml:space="preserve">: </w:t>
      </w:r>
      <w:r w:rsidR="001841E1">
        <w:t>«</w:t>
      </w:r>
      <w:r w:rsidRPr="008E2C8E">
        <w:t xml:space="preserve">В соответствии </w:t>
      </w:r>
      <w:r w:rsidR="001841E1">
        <w:t xml:space="preserve">                             </w:t>
      </w:r>
      <w:r w:rsidRPr="008E2C8E">
        <w:t xml:space="preserve">с </w:t>
      </w:r>
      <w:r w:rsidR="00172CF1">
        <w:t xml:space="preserve">требованиями ч.4 ст. 29 </w:t>
      </w:r>
      <w:r w:rsidR="001841E1" w:rsidRPr="001841E1">
        <w:t>Федеральн</w:t>
      </w:r>
      <w:r w:rsidR="00172CF1">
        <w:t>ого</w:t>
      </w:r>
      <w:r w:rsidR="001841E1" w:rsidRPr="001841E1">
        <w:t xml:space="preserve"> закон</w:t>
      </w:r>
      <w:r w:rsidR="00172CF1">
        <w:t>а</w:t>
      </w:r>
      <w:r w:rsidR="001841E1" w:rsidRPr="001841E1">
        <w:t xml:space="preserve"> от 20</w:t>
      </w:r>
      <w:r w:rsidR="001841E1">
        <w:t>.03.</w:t>
      </w:r>
      <w:r w:rsidR="001841E1" w:rsidRPr="001841E1">
        <w:t>2025</w:t>
      </w:r>
      <w:r w:rsidR="00886994">
        <w:t xml:space="preserve"> </w:t>
      </w:r>
      <w:r w:rsidR="001841E1" w:rsidRPr="001841E1">
        <w:t xml:space="preserve">№ 33-ФЗ </w:t>
      </w:r>
      <w:r w:rsidR="001841E1">
        <w:t>«</w:t>
      </w:r>
      <w:r w:rsidR="001841E1" w:rsidRPr="001841E1">
        <w:t>Об общих принципах организации местного самоуправления в единой системе публичной власти</w:t>
      </w:r>
      <w:r w:rsidR="001841E1">
        <w:t xml:space="preserve">», </w:t>
      </w:r>
      <w:r w:rsidR="00172CF1">
        <w:t xml:space="preserve">ст. 24 </w:t>
      </w:r>
      <w:r w:rsidR="001841E1" w:rsidRPr="001841E1">
        <w:t>Закон</w:t>
      </w:r>
      <w:r w:rsidR="00172CF1">
        <w:t>а</w:t>
      </w:r>
      <w:r w:rsidR="001841E1" w:rsidRPr="001841E1">
        <w:t xml:space="preserve"> Санкт-Петербурга от </w:t>
      </w:r>
      <w:r w:rsidR="001841E1">
        <w:t>03.12.</w:t>
      </w:r>
      <w:r w:rsidR="001841E1" w:rsidRPr="001841E1">
        <w:t xml:space="preserve">2025 </w:t>
      </w:r>
      <w:r w:rsidR="001841E1">
        <w:t xml:space="preserve">№ </w:t>
      </w:r>
      <w:r w:rsidR="001841E1" w:rsidRPr="001841E1">
        <w:t xml:space="preserve">688-133 </w:t>
      </w:r>
      <w:r w:rsidR="001841E1">
        <w:t>«</w:t>
      </w:r>
      <w:r w:rsidR="001841E1" w:rsidRPr="001841E1">
        <w:t>Об организации местного самоуправления в единой системе публичной власти в Санкт-Петербурге</w:t>
      </w:r>
      <w:r w:rsidR="001841E1">
        <w:t>»</w:t>
      </w:r>
      <w:r w:rsidR="00172CF1">
        <w:t xml:space="preserve">, </w:t>
      </w:r>
      <w:r w:rsidR="00172CF1" w:rsidRPr="00172CF1">
        <w:t xml:space="preserve">Закона </w:t>
      </w:r>
      <w:r w:rsidR="004F057B">
        <w:t xml:space="preserve">                   </w:t>
      </w:r>
      <w:r w:rsidR="00172CF1" w:rsidRPr="00172CF1">
        <w:t xml:space="preserve">Санкт-Петербурга от 27.12.2019 № 680-153 «О порядке принятия решения о применении мер ответственности к депутату муниципального совета внутригородского муниципального образования Санкт-Петербурга, члену выборного органа местного самоуправления в Санкт-Петербурге, выборному должностному лицу местного самоуправления в Санкт-Петербурге», </w:t>
      </w:r>
      <w:r w:rsidR="004F057B" w:rsidRPr="004F057B">
        <w:t>Закон</w:t>
      </w:r>
      <w:r w:rsidR="004F057B">
        <w:t>ом</w:t>
      </w:r>
      <w:r w:rsidR="004F057B" w:rsidRPr="004F057B">
        <w:t xml:space="preserve"> Санкт-Петербурга от 19</w:t>
      </w:r>
      <w:r w:rsidR="004F057B">
        <w:t>.03.</w:t>
      </w:r>
      <w:r w:rsidR="004F057B" w:rsidRPr="004F057B">
        <w:t xml:space="preserve">2018 </w:t>
      </w:r>
      <w:r w:rsidR="004F057B">
        <w:t xml:space="preserve">                 №</w:t>
      </w:r>
      <w:r w:rsidR="004F057B" w:rsidRPr="004F057B">
        <w:t xml:space="preserve"> 128-27 </w:t>
      </w:r>
      <w:r w:rsidR="004F057B">
        <w:t>«</w:t>
      </w:r>
      <w:r w:rsidR="004F057B" w:rsidRPr="004F057B">
        <w:t>О проверке достоверности и полноты сведений о доходах, расходах, об имуществе и обязательствах имущественного характера, представляемых Губернатору Санкт-Петербурга гражданами, претендующими на замещение должности главы местной администрации по контракту, и лицами, замещающими муниципальные должности в Санкт-Петербурге, должность главы местной администрации по контракту</w:t>
      </w:r>
      <w:r w:rsidR="004F057B">
        <w:t>»</w:t>
      </w:r>
      <w:r w:rsidR="001841E1">
        <w:t xml:space="preserve"> и Уставом МО Правобережный, муниципальный совет решил:»</w:t>
      </w:r>
      <w:r w:rsidR="00F46A2D">
        <w:t>;</w:t>
      </w:r>
    </w:p>
    <w:p w14:paraId="7D70672E" w14:textId="53F0B6C1" w:rsidR="004F057B" w:rsidRPr="004F057B" w:rsidRDefault="004F057B" w:rsidP="004F057B">
      <w:pPr>
        <w:pStyle w:val="21"/>
        <w:numPr>
          <w:ilvl w:val="0"/>
          <w:numId w:val="8"/>
        </w:numPr>
        <w:tabs>
          <w:tab w:val="num" w:pos="709"/>
          <w:tab w:val="left" w:pos="993"/>
        </w:tabs>
        <w:spacing w:line="360" w:lineRule="auto"/>
        <w:ind w:left="0" w:firstLine="709"/>
        <w:jc w:val="both"/>
      </w:pPr>
      <w:r>
        <w:t xml:space="preserve">пункт 1 решения </w:t>
      </w:r>
      <w:r w:rsidRPr="004F057B">
        <w:t>изложить в следующей редакции</w:t>
      </w:r>
      <w:r>
        <w:t xml:space="preserve">: «1. </w:t>
      </w:r>
      <w:r w:rsidRPr="004F057B">
        <w:t>Утвердить Порядок принятия решения о применении меры ответственности к</w:t>
      </w:r>
      <w:r w:rsidRPr="004F057B">
        <w:rPr>
          <w:color w:val="auto"/>
          <w:szCs w:val="24"/>
        </w:rPr>
        <w:t xml:space="preserve"> </w:t>
      </w:r>
      <w:r w:rsidRPr="004F057B">
        <w:t xml:space="preserve">лицу, замещающему муниципальную должность во внутригородском муниципальном образовании города федерального значения Санкт-Петербурга муниципальный округ Правобережный, представившему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детей, если искажение этих сведений является несущественным» в соответствии с Приложением к настоящему </w:t>
      </w:r>
      <w:r>
        <w:t>р</w:t>
      </w:r>
      <w:r w:rsidRPr="004F057B">
        <w:t>ешению</w:t>
      </w:r>
      <w:r>
        <w:t>.»;</w:t>
      </w:r>
    </w:p>
    <w:p w14:paraId="1ED6E8EC" w14:textId="3157F1EC" w:rsidR="004F057B" w:rsidRDefault="004F057B" w:rsidP="005A1998">
      <w:pPr>
        <w:pStyle w:val="21"/>
        <w:numPr>
          <w:ilvl w:val="0"/>
          <w:numId w:val="8"/>
        </w:numPr>
        <w:tabs>
          <w:tab w:val="num" w:pos="709"/>
          <w:tab w:val="left" w:pos="993"/>
        </w:tabs>
        <w:spacing w:after="0" w:line="360" w:lineRule="auto"/>
        <w:ind w:left="0" w:firstLine="709"/>
        <w:jc w:val="both"/>
      </w:pPr>
      <w:r w:rsidRPr="00172CF1">
        <w:lastRenderedPageBreak/>
        <w:t xml:space="preserve">название </w:t>
      </w:r>
      <w:r>
        <w:t xml:space="preserve">Порядка </w:t>
      </w:r>
      <w:r w:rsidRPr="00172CF1">
        <w:t>изложить в следующей редакции:</w:t>
      </w:r>
      <w:r w:rsidRPr="004F057B">
        <w:rPr>
          <w:color w:val="auto"/>
          <w:szCs w:val="24"/>
        </w:rPr>
        <w:t xml:space="preserve"> </w:t>
      </w:r>
      <w:r w:rsidRPr="00172CF1">
        <w:t>«Об утверждении Порядка принятия решения о применении меры ответственности к лицу, замещающему муниципальную должность во внутригородском муниципальном образовании города федерального значения Санкт-Петербурга муниципальный округ Правобережный, представившему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детей, если искажение этих сведений является несущественным»</w:t>
      </w:r>
      <w:r>
        <w:t>;</w:t>
      </w:r>
    </w:p>
    <w:p w14:paraId="02FD8C64" w14:textId="31E2917D" w:rsidR="004F057B" w:rsidRPr="004F057B" w:rsidRDefault="004F057B" w:rsidP="005A1998">
      <w:pPr>
        <w:pStyle w:val="21"/>
        <w:numPr>
          <w:ilvl w:val="0"/>
          <w:numId w:val="8"/>
        </w:numPr>
        <w:tabs>
          <w:tab w:val="left" w:pos="993"/>
        </w:tabs>
        <w:spacing w:after="0" w:line="360" w:lineRule="auto"/>
        <w:ind w:left="0" w:firstLine="709"/>
        <w:jc w:val="both"/>
      </w:pPr>
      <w:r>
        <w:t xml:space="preserve">абзац первый пункта 1 Порядка </w:t>
      </w:r>
      <w:r w:rsidR="00F46A2D" w:rsidRPr="00F46A2D">
        <w:t>изложить в следующей редакции</w:t>
      </w:r>
      <w:r w:rsidR="00F46A2D">
        <w:t>:</w:t>
      </w:r>
      <w:r>
        <w:t xml:space="preserve"> «1.</w:t>
      </w:r>
      <w:r w:rsidRPr="004F057B">
        <w:rPr>
          <w:rFonts w:eastAsia="Calibri"/>
          <w:lang w:eastAsia="en-US"/>
        </w:rPr>
        <w:t xml:space="preserve"> </w:t>
      </w:r>
      <w:r w:rsidRPr="004F057B">
        <w:t xml:space="preserve">Настоящий порядок </w:t>
      </w:r>
      <w:r w:rsidR="000C1697">
        <w:t xml:space="preserve">(далее – Порядок) </w:t>
      </w:r>
      <w:r w:rsidRPr="004F057B">
        <w:t xml:space="preserve">регламентирует принятие решения о применении </w:t>
      </w:r>
      <w:r w:rsidR="00594DCF">
        <w:t xml:space="preserve">к </w:t>
      </w:r>
      <w:r w:rsidR="00577F35" w:rsidRPr="00577F35">
        <w:t>депутату муниципального совета внутригородского муниципального образования Санкт-Петербурга, члену выборного органа местного самоуправления в Санкт-Петербурге, выборному должностному лицу местного самоуправления</w:t>
      </w:r>
      <w:r w:rsidR="00577F35">
        <w:t xml:space="preserve"> </w:t>
      </w:r>
      <w:r>
        <w:t xml:space="preserve">во </w:t>
      </w:r>
      <w:r w:rsidRPr="004F057B">
        <w:t>внутригородско</w:t>
      </w:r>
      <w:r>
        <w:t>м</w:t>
      </w:r>
      <w:r w:rsidRPr="004F057B">
        <w:t xml:space="preserve"> муниципально</w:t>
      </w:r>
      <w:r>
        <w:t>м</w:t>
      </w:r>
      <w:r w:rsidRPr="004F057B">
        <w:t xml:space="preserve"> образовани</w:t>
      </w:r>
      <w:r>
        <w:t>и</w:t>
      </w:r>
      <w:r w:rsidRPr="004F057B">
        <w:t xml:space="preserve"> </w:t>
      </w:r>
      <w:r>
        <w:t xml:space="preserve">города федерального значения </w:t>
      </w:r>
      <w:r w:rsidRPr="004F057B">
        <w:t>Санкт-Петербурга муниципальный округ Правобережный</w:t>
      </w:r>
      <w:r w:rsidR="00577F35">
        <w:t xml:space="preserve"> </w:t>
      </w:r>
      <w:r w:rsidR="00577F35" w:rsidRPr="00577F35">
        <w:t>(далее, также, - лицо, замещающее муниципальную должность</w:t>
      </w:r>
      <w:r w:rsidR="00577F35">
        <w:t>)</w:t>
      </w:r>
      <w:r w:rsidRPr="004F057B">
        <w:t>, представивш</w:t>
      </w:r>
      <w:r w:rsidR="00594DCF">
        <w:t>ему</w:t>
      </w:r>
      <w:r w:rsidRPr="004F057B">
        <w:t xml:space="preserve">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 (далее</w:t>
      </w:r>
      <w:r w:rsidR="00594DCF">
        <w:t xml:space="preserve">, также, </w:t>
      </w:r>
      <w:r w:rsidR="00577F35">
        <w:t xml:space="preserve">- </w:t>
      </w:r>
      <w:r w:rsidRPr="004F057B">
        <w:t xml:space="preserve">сведения о </w:t>
      </w:r>
      <w:r w:rsidR="005A1998">
        <w:t xml:space="preserve"> </w:t>
      </w:r>
      <w:r w:rsidRPr="004F057B">
        <w:t xml:space="preserve">доходах, расходах, об имуществе и обязательствах имущественного характера), в случае если искажение этих сведений является несущественным, мер ответственности, предусмотренных </w:t>
      </w:r>
      <w:r w:rsidR="00594DCF">
        <w:t xml:space="preserve">ч.4 </w:t>
      </w:r>
      <w:r w:rsidRPr="004F057B">
        <w:t xml:space="preserve">ст. </w:t>
      </w:r>
      <w:r w:rsidR="00594DCF">
        <w:t>29</w:t>
      </w:r>
      <w:r w:rsidRPr="004F057B">
        <w:t xml:space="preserve"> Федерального закона </w:t>
      </w:r>
      <w:r w:rsidR="00594DCF" w:rsidRPr="00594DCF">
        <w:t xml:space="preserve">от 20.03.2025 </w:t>
      </w:r>
      <w:r w:rsidR="00886994">
        <w:t>№</w:t>
      </w:r>
      <w:r w:rsidR="00594DCF" w:rsidRPr="00594DCF">
        <w:t> </w:t>
      </w:r>
      <w:r w:rsidR="00594DCF">
        <w:t xml:space="preserve"> </w:t>
      </w:r>
      <w:r w:rsidR="00594DCF" w:rsidRPr="00594DCF">
        <w:t>33-ФЗ «Об общих принципах организации местного самоуправления в единой системе публичной власти»,</w:t>
      </w:r>
      <w:r w:rsidRPr="004F057B">
        <w:t xml:space="preserve"> п. 2 ч. 2 ст. 1 Закона Санкт-Петербурга от 27.12.2019 № 680-153 «О порядке принятия решения о применении мер ответственности к депутату муниципального совета внутригородского муниципального образования Санкт-Петербурга, члену выборного органа местного самоуправления в Санкт-Петербурге, выборному должностному лицу местного самоуправления в Санкт-Петербурге» (далее – Закон Санкт-Петербурга</w:t>
      </w:r>
      <w:r w:rsidR="000C1697">
        <w:t xml:space="preserve"> </w:t>
      </w:r>
      <w:r w:rsidRPr="004F057B">
        <w:t xml:space="preserve">от 27.12.2019 </w:t>
      </w:r>
      <w:r w:rsidR="00101D02">
        <w:br/>
      </w:r>
      <w:r w:rsidRPr="004F057B">
        <w:t>№ 680-153).</w:t>
      </w:r>
      <w:r w:rsidR="00594DCF">
        <w:t>»</w:t>
      </w:r>
    </w:p>
    <w:p w14:paraId="0A14853C" w14:textId="0942053D" w:rsidR="005A1998" w:rsidRPr="005A1998" w:rsidRDefault="0064608C" w:rsidP="005A1998">
      <w:pPr>
        <w:pStyle w:val="21"/>
        <w:numPr>
          <w:ilvl w:val="0"/>
          <w:numId w:val="8"/>
        </w:numPr>
        <w:tabs>
          <w:tab w:val="left" w:pos="993"/>
        </w:tabs>
        <w:spacing w:line="360" w:lineRule="auto"/>
        <w:ind w:left="0" w:firstLine="709"/>
        <w:jc w:val="both"/>
      </w:pPr>
      <w:r>
        <w:t xml:space="preserve">пункт 2 Порядка изложить в следующей редакции: «2. К </w:t>
      </w:r>
      <w:r w:rsidRPr="0064608C">
        <w:t>депутату, выборному должностному лицу местного самоуправления</w:t>
      </w:r>
      <w:r>
        <w:t xml:space="preserve"> муниципального образования, </w:t>
      </w:r>
      <w:r w:rsidR="005A1998">
        <w:t>п</w:t>
      </w:r>
      <w:r>
        <w:t>редставившему</w:t>
      </w:r>
      <w:r w:rsidR="005A1998" w:rsidRPr="005A1998">
        <w:rPr>
          <w:rFonts w:ascii="PT Serif" w:hAnsi="PT Serif"/>
          <w:color w:val="22272F"/>
          <w:sz w:val="25"/>
          <w:szCs w:val="25"/>
          <w:shd w:val="clear" w:color="auto" w:fill="FFFFFF"/>
        </w:rPr>
        <w:t xml:space="preserve"> </w:t>
      </w:r>
      <w:r w:rsidR="005A1998" w:rsidRPr="005A1998">
        <w:t>недостоверные или неполные сведения о доходах, расходах, об имуществе и обязательствах имущественного характера,</w:t>
      </w:r>
      <w:r w:rsidR="005A1998">
        <w:t xml:space="preserve"> </w:t>
      </w:r>
      <w:r w:rsidR="005A1998" w:rsidRPr="005A1998">
        <w:t>если искажение этих сведений является несущественным, могут быть применены следующие меры ответственности:</w:t>
      </w:r>
    </w:p>
    <w:p w14:paraId="504810CF" w14:textId="77777777" w:rsidR="005A1998" w:rsidRPr="005A1998" w:rsidRDefault="005A1998" w:rsidP="005A1998">
      <w:pPr>
        <w:pStyle w:val="21"/>
        <w:tabs>
          <w:tab w:val="left" w:pos="993"/>
        </w:tabs>
        <w:spacing w:after="0" w:line="360" w:lineRule="auto"/>
        <w:ind w:left="709"/>
        <w:jc w:val="both"/>
      </w:pPr>
      <w:r w:rsidRPr="005A1998">
        <w:lastRenderedPageBreak/>
        <w:t>1) предупреждение;</w:t>
      </w:r>
    </w:p>
    <w:p w14:paraId="77B9B002" w14:textId="77777777" w:rsidR="005A1998" w:rsidRPr="005A1998" w:rsidRDefault="005A1998" w:rsidP="005A1998">
      <w:pPr>
        <w:pStyle w:val="21"/>
        <w:tabs>
          <w:tab w:val="left" w:pos="993"/>
        </w:tabs>
        <w:spacing w:after="0" w:line="360" w:lineRule="auto"/>
        <w:ind w:firstLine="709"/>
        <w:jc w:val="both"/>
      </w:pPr>
      <w:r w:rsidRPr="005A1998">
        <w:t>2) освобождение лица, замещающего муниципальную должность, от должности в соответствующем органе местного самоуправления с лишением права занимать должности в соответствующем органе местного самоуправления до прекращения срока его полномочий;</w:t>
      </w:r>
    </w:p>
    <w:p w14:paraId="29A242A0" w14:textId="77777777" w:rsidR="005A1998" w:rsidRPr="005A1998" w:rsidRDefault="005A1998" w:rsidP="005A1998">
      <w:pPr>
        <w:pStyle w:val="21"/>
        <w:tabs>
          <w:tab w:val="left" w:pos="993"/>
        </w:tabs>
        <w:spacing w:after="0" w:line="360" w:lineRule="auto"/>
        <w:ind w:firstLine="709"/>
        <w:jc w:val="both"/>
      </w:pPr>
      <w:r w:rsidRPr="005A1998">
        <w:t>3) 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полномочий;</w:t>
      </w:r>
    </w:p>
    <w:p w14:paraId="50E2BE61" w14:textId="77777777" w:rsidR="005A1998" w:rsidRPr="005A1998" w:rsidRDefault="005A1998" w:rsidP="005A1998">
      <w:pPr>
        <w:pStyle w:val="21"/>
        <w:tabs>
          <w:tab w:val="left" w:pos="993"/>
        </w:tabs>
        <w:spacing w:after="0" w:line="360" w:lineRule="auto"/>
        <w:ind w:firstLine="709"/>
        <w:jc w:val="both"/>
      </w:pPr>
      <w:r w:rsidRPr="005A1998">
        <w:t>4) запрет занимать должности в соответствующем органе местного самоуправления до прекращения срока его полномочий;</w:t>
      </w:r>
    </w:p>
    <w:p w14:paraId="5ACB83CE" w14:textId="49748EC6" w:rsidR="005A1998" w:rsidRDefault="005A1998" w:rsidP="005A1998">
      <w:pPr>
        <w:pStyle w:val="21"/>
        <w:tabs>
          <w:tab w:val="left" w:pos="993"/>
        </w:tabs>
        <w:spacing w:after="0" w:line="360" w:lineRule="auto"/>
        <w:ind w:firstLine="709"/>
        <w:jc w:val="both"/>
      </w:pPr>
      <w:r w:rsidRPr="005A1998">
        <w:t>5) запрет исполнять полномочия на постоянной основе до прекращения срока его полномочий</w:t>
      </w:r>
    </w:p>
    <w:p w14:paraId="25AE694E" w14:textId="15B8536D" w:rsidR="005A1998" w:rsidRPr="005A1998" w:rsidRDefault="005A1998" w:rsidP="005A1998">
      <w:pPr>
        <w:pStyle w:val="21"/>
        <w:tabs>
          <w:tab w:val="left" w:pos="993"/>
        </w:tabs>
        <w:spacing w:after="0" w:line="360" w:lineRule="auto"/>
        <w:ind w:firstLine="709"/>
        <w:jc w:val="both"/>
      </w:pPr>
      <w:r>
        <w:t>(далее – меры ответственности).»;</w:t>
      </w:r>
    </w:p>
    <w:p w14:paraId="71B61E9A" w14:textId="54ACD7A2" w:rsidR="000C1697" w:rsidRPr="000C1697" w:rsidRDefault="005A1998" w:rsidP="000C1697">
      <w:pPr>
        <w:pStyle w:val="21"/>
        <w:numPr>
          <w:ilvl w:val="0"/>
          <w:numId w:val="8"/>
        </w:numPr>
        <w:tabs>
          <w:tab w:val="left" w:pos="993"/>
        </w:tabs>
        <w:spacing w:after="0" w:line="360" w:lineRule="auto"/>
        <w:ind w:left="0" w:firstLine="709"/>
        <w:jc w:val="both"/>
      </w:pPr>
      <w:r>
        <w:t xml:space="preserve"> </w:t>
      </w:r>
      <w:r w:rsidR="000C1697">
        <w:t>абзац первый пункта 3 Порядка изложить  в следующей редакции:</w:t>
      </w:r>
      <w:r w:rsidR="000C1697" w:rsidRPr="000C1697">
        <w:rPr>
          <w:rFonts w:eastAsia="Calibri"/>
          <w:lang w:eastAsia="en-US"/>
        </w:rPr>
        <w:t xml:space="preserve"> </w:t>
      </w:r>
      <w:r w:rsidR="000C1697">
        <w:rPr>
          <w:rFonts w:eastAsia="Calibri"/>
          <w:lang w:eastAsia="en-US"/>
        </w:rPr>
        <w:t xml:space="preserve">«3. </w:t>
      </w:r>
      <w:r w:rsidR="000C1697" w:rsidRPr="000C1697">
        <w:t xml:space="preserve">При поступлении в муниципальный совет заявления Губернатора Санкт-Петербурга, предусмотренного п. 2 ч. 2 ст. 1 Закона Санкт-Петербурга от 27.12.2019 № 680-153 (далее – заявление), </w:t>
      </w:r>
      <w:r w:rsidR="000C1697">
        <w:t xml:space="preserve">глава муниципального образования, исполняющий полномочия председателя </w:t>
      </w:r>
      <w:r w:rsidR="000C1697" w:rsidRPr="000C1697">
        <w:t>муниципального совета</w:t>
      </w:r>
      <w:r w:rsidR="000C1697">
        <w:t xml:space="preserve"> (далее также – глава муниципального образования)</w:t>
      </w:r>
      <w:r w:rsidR="000C1697" w:rsidRPr="000C1697">
        <w:t xml:space="preserve"> в течение 5 рабочих дней:</w:t>
      </w:r>
      <w:r w:rsidR="000C1697">
        <w:t>»</w:t>
      </w:r>
      <w:r w:rsidR="00886994">
        <w:t>;</w:t>
      </w:r>
    </w:p>
    <w:p w14:paraId="245DC332" w14:textId="16668B5B" w:rsidR="0064608C" w:rsidRDefault="000C1697" w:rsidP="00BB0230">
      <w:pPr>
        <w:pStyle w:val="21"/>
        <w:numPr>
          <w:ilvl w:val="0"/>
          <w:numId w:val="8"/>
        </w:numPr>
        <w:tabs>
          <w:tab w:val="left" w:pos="993"/>
        </w:tabs>
        <w:spacing w:after="0" w:line="360" w:lineRule="auto"/>
        <w:ind w:left="0" w:firstLine="709"/>
        <w:jc w:val="both"/>
      </w:pPr>
      <w:r>
        <w:t>в пункте 5 Порядка слова «</w:t>
      </w:r>
      <w:r w:rsidRPr="000C1697">
        <w:t xml:space="preserve">в соответствии с требованиями Регламента заседаний Муниципального совета внутригородского муниципального образования </w:t>
      </w:r>
      <w:r>
        <w:t xml:space="preserve">                           </w:t>
      </w:r>
      <w:r w:rsidRPr="000C1697">
        <w:t>Санкт-Петербурга муниципальный округ Правобережный</w:t>
      </w:r>
      <w:r>
        <w:t>.» заменить словами                           «</w:t>
      </w:r>
      <w:r w:rsidRPr="000C1697">
        <w:t xml:space="preserve">в соответствии с требованиями Регламента заседаний Муниципального совета внутригородского муниципального образования </w:t>
      </w:r>
      <w:r>
        <w:t xml:space="preserve">города федерального значения                               </w:t>
      </w:r>
      <w:r w:rsidRPr="000C1697">
        <w:t>Санкт-Петербурга муниципальный округ Правобережный</w:t>
      </w:r>
      <w:r>
        <w:t>.»;</w:t>
      </w:r>
    </w:p>
    <w:p w14:paraId="784D6ADB" w14:textId="6FA2B5E8" w:rsidR="000C1697" w:rsidRDefault="000C1697" w:rsidP="00CD7CB4">
      <w:pPr>
        <w:pStyle w:val="21"/>
        <w:numPr>
          <w:ilvl w:val="0"/>
          <w:numId w:val="8"/>
        </w:numPr>
        <w:tabs>
          <w:tab w:val="left" w:pos="709"/>
          <w:tab w:val="left" w:pos="993"/>
        </w:tabs>
        <w:spacing w:after="0" w:line="360" w:lineRule="auto"/>
        <w:ind w:left="0" w:firstLine="709"/>
        <w:jc w:val="both"/>
      </w:pPr>
      <w:r>
        <w:t>в пункте 6 Порядка слова «</w:t>
      </w:r>
      <w:r w:rsidRPr="000C1697">
        <w:t xml:space="preserve">в соответствии с требованиями Регламента заседаний Муниципального совета внутригородского муниципального образования </w:t>
      </w:r>
      <w:r>
        <w:t xml:space="preserve">                           </w:t>
      </w:r>
      <w:r w:rsidRPr="000C1697">
        <w:t>Санкт-Петербурга муниципальный округ Правобережный</w:t>
      </w:r>
      <w:r>
        <w:t>.» заменить словами                           «</w:t>
      </w:r>
      <w:r w:rsidRPr="000C1697">
        <w:t xml:space="preserve">в соответствии с требованиями Регламента заседаний Муниципального совета внутригородского муниципального образования </w:t>
      </w:r>
      <w:r>
        <w:t xml:space="preserve">города федерального значения                               </w:t>
      </w:r>
      <w:r w:rsidRPr="000C1697">
        <w:t>Санкт-Петербурга муниципальный округ Правобережный</w:t>
      </w:r>
      <w:r>
        <w:t>.»;</w:t>
      </w:r>
    </w:p>
    <w:p w14:paraId="6060A0EB" w14:textId="06E5C324" w:rsidR="00CD7CB4" w:rsidRDefault="00CD7CB4" w:rsidP="00CD7CB4">
      <w:pPr>
        <w:pStyle w:val="21"/>
        <w:numPr>
          <w:ilvl w:val="0"/>
          <w:numId w:val="8"/>
        </w:numPr>
        <w:tabs>
          <w:tab w:val="left" w:pos="709"/>
          <w:tab w:val="left" w:pos="1134"/>
        </w:tabs>
        <w:spacing w:after="0" w:line="360" w:lineRule="auto"/>
        <w:ind w:left="0" w:firstLine="709"/>
        <w:jc w:val="both"/>
      </w:pPr>
      <w:r>
        <w:t>в абзаце одиннадцатом пункта 9 Порядка слова</w:t>
      </w:r>
      <w:r w:rsidRPr="00CD7CB4">
        <w:rPr>
          <w:rFonts w:eastAsia="Calibri"/>
          <w:color w:val="auto"/>
          <w:szCs w:val="24"/>
          <w:lang w:eastAsia="en-US"/>
        </w:rPr>
        <w:t xml:space="preserve"> </w:t>
      </w:r>
      <w:r>
        <w:rPr>
          <w:rFonts w:eastAsia="Calibri"/>
          <w:color w:val="auto"/>
          <w:szCs w:val="24"/>
          <w:lang w:eastAsia="en-US"/>
        </w:rPr>
        <w:t>«</w:t>
      </w:r>
      <w:r w:rsidRPr="00CD7CB4">
        <w:t>председателю муниципального совета</w:t>
      </w:r>
      <w:r>
        <w:t>» заменить словами «главе муниципального образования»;</w:t>
      </w:r>
    </w:p>
    <w:p w14:paraId="26ADC2C3" w14:textId="59F37531" w:rsidR="00CD7CB4" w:rsidRDefault="00CD7CB4" w:rsidP="00CD7CB4">
      <w:pPr>
        <w:pStyle w:val="21"/>
        <w:numPr>
          <w:ilvl w:val="0"/>
          <w:numId w:val="8"/>
        </w:numPr>
        <w:tabs>
          <w:tab w:val="left" w:pos="709"/>
          <w:tab w:val="left" w:pos="851"/>
          <w:tab w:val="left" w:pos="1134"/>
        </w:tabs>
        <w:spacing w:after="0" w:line="360" w:lineRule="auto"/>
        <w:ind w:left="0" w:firstLine="709"/>
        <w:jc w:val="both"/>
      </w:pPr>
      <w:r>
        <w:t xml:space="preserve">в пункте 11 Порядка </w:t>
      </w:r>
      <w:r w:rsidRPr="00CD7CB4">
        <w:t>слова «</w:t>
      </w:r>
      <w:r>
        <w:t xml:space="preserve">подписывается </w:t>
      </w:r>
      <w:r w:rsidRPr="00CD7CB4">
        <w:t>председател</w:t>
      </w:r>
      <w:r>
        <w:t>ем</w:t>
      </w:r>
      <w:r w:rsidRPr="00CD7CB4">
        <w:t xml:space="preserve"> муниципального совета</w:t>
      </w:r>
      <w:r>
        <w:t>.</w:t>
      </w:r>
      <w:r w:rsidRPr="00CD7CB4">
        <w:t>» заменить словами «</w:t>
      </w:r>
      <w:r>
        <w:t xml:space="preserve">подписывается </w:t>
      </w:r>
      <w:r w:rsidRPr="00CD7CB4">
        <w:t>глав</w:t>
      </w:r>
      <w:r>
        <w:t>ой</w:t>
      </w:r>
      <w:r w:rsidRPr="00CD7CB4">
        <w:t xml:space="preserve"> муниципального образования</w:t>
      </w:r>
      <w:r>
        <w:t>.</w:t>
      </w:r>
      <w:r w:rsidRPr="00CD7CB4">
        <w:t>»;</w:t>
      </w:r>
    </w:p>
    <w:p w14:paraId="37E86420" w14:textId="59B7B21C" w:rsidR="0064608C" w:rsidRDefault="00E94E34" w:rsidP="00BB0230">
      <w:pPr>
        <w:pStyle w:val="21"/>
        <w:numPr>
          <w:ilvl w:val="0"/>
          <w:numId w:val="8"/>
        </w:numPr>
        <w:tabs>
          <w:tab w:val="left" w:pos="993"/>
        </w:tabs>
        <w:spacing w:after="0" w:line="360" w:lineRule="auto"/>
        <w:ind w:left="0" w:firstLine="709"/>
        <w:jc w:val="both"/>
      </w:pPr>
      <w:r>
        <w:lastRenderedPageBreak/>
        <w:t>в подпункте 6 пункта 12 Порядка слова «</w:t>
      </w:r>
      <w:r w:rsidRPr="00E94E34">
        <w:t xml:space="preserve">на конкретную норму ч. 7.3-1 </w:t>
      </w:r>
      <w:r>
        <w:t xml:space="preserve">                 </w:t>
      </w:r>
      <w:r w:rsidRPr="00E94E34">
        <w:t>ст. 40 Федерального закона от 06.10.2003 № 131-ФЗ «Об общих принципах организации местного самоуправления в Российской Федерации»</w:t>
      </w:r>
      <w:r>
        <w:t xml:space="preserve"> заменить словами </w:t>
      </w:r>
      <w:r w:rsidRPr="00E94E34">
        <w:t>«на конкретную норму</w:t>
      </w:r>
      <w:r>
        <w:t xml:space="preserve"> ч. 4 ст. 29 </w:t>
      </w:r>
      <w:r w:rsidRPr="00E94E34">
        <w:t>Федерального закона от 20.03.2025 №  33-ФЗ «Об общих принципах организации местного самоуправления в единой системе публичной власти»</w:t>
      </w:r>
      <w:r w:rsidR="00561330">
        <w:t>.</w:t>
      </w:r>
    </w:p>
    <w:p w14:paraId="0E98ED32" w14:textId="77777777" w:rsidR="0008132B" w:rsidRDefault="00A023DC" w:rsidP="00D44A86">
      <w:pPr>
        <w:pStyle w:val="21"/>
        <w:numPr>
          <w:ilvl w:val="0"/>
          <w:numId w:val="2"/>
        </w:numPr>
        <w:tabs>
          <w:tab w:val="clear" w:pos="720"/>
          <w:tab w:val="num" w:pos="360"/>
          <w:tab w:val="left" w:pos="567"/>
          <w:tab w:val="left" w:pos="993"/>
        </w:tabs>
        <w:spacing w:after="0" w:line="360" w:lineRule="auto"/>
        <w:ind w:left="0" w:firstLine="709"/>
        <w:jc w:val="both"/>
        <w:rPr>
          <w:szCs w:val="24"/>
        </w:rPr>
      </w:pPr>
      <w:bookmarkStart w:id="3" w:name="_Hlk189584534"/>
      <w:r>
        <w:rPr>
          <w:szCs w:val="24"/>
        </w:rPr>
        <w:t>О</w:t>
      </w:r>
      <w:r w:rsidR="0008132B" w:rsidRPr="004D338A">
        <w:rPr>
          <w:szCs w:val="24"/>
        </w:rPr>
        <w:t>публиковать настоящее решение в информационно-публицистическом бюллетене «Оккервиль» и разместить на официальном сайте МО Правобережный в сети «Интернет».</w:t>
      </w:r>
    </w:p>
    <w:bookmarkEnd w:id="3"/>
    <w:p w14:paraId="5BA403C4" w14:textId="3C1CCB84" w:rsidR="00847538" w:rsidRDefault="00E25589" w:rsidP="00D44A86">
      <w:pPr>
        <w:pStyle w:val="21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</w:pPr>
      <w:r>
        <w:t>Настоящее р</w:t>
      </w:r>
      <w:r w:rsidR="000E758C">
        <w:t xml:space="preserve">ешение вступает в </w:t>
      </w:r>
      <w:r w:rsidR="000E758C" w:rsidRPr="003205FB">
        <w:t xml:space="preserve">силу </w:t>
      </w:r>
      <w:r w:rsidR="00E76687" w:rsidRPr="003205FB">
        <w:t xml:space="preserve">после его </w:t>
      </w:r>
      <w:r w:rsidR="005E585E" w:rsidRPr="003205FB">
        <w:t xml:space="preserve">официального </w:t>
      </w:r>
      <w:r w:rsidR="001841E1">
        <w:t>опублико</w:t>
      </w:r>
      <w:r w:rsidR="005E585E" w:rsidRPr="003205FB">
        <w:t>вания</w:t>
      </w:r>
      <w:r w:rsidR="005E585E">
        <w:t>.</w:t>
      </w:r>
      <w:r w:rsidR="00FF62AB">
        <w:t xml:space="preserve"> </w:t>
      </w:r>
    </w:p>
    <w:p w14:paraId="3E315F67" w14:textId="77777777" w:rsidR="001C20E1" w:rsidRDefault="001C20E1" w:rsidP="00D44A86">
      <w:pPr>
        <w:pStyle w:val="7"/>
        <w:tabs>
          <w:tab w:val="num" w:pos="993"/>
        </w:tabs>
        <w:spacing w:before="0" w:line="360" w:lineRule="auto"/>
        <w:ind w:firstLine="709"/>
        <w:rPr>
          <w:rFonts w:ascii="Times New Roman" w:hAnsi="Times New Roman" w:cs="Times New Roman"/>
          <w:b/>
          <w:i w:val="0"/>
          <w:color w:val="auto"/>
        </w:rPr>
      </w:pPr>
    </w:p>
    <w:p w14:paraId="0725CD29" w14:textId="77777777" w:rsidR="00656CB0" w:rsidRPr="00656CB0" w:rsidRDefault="00656CB0" w:rsidP="00D44A86">
      <w:pPr>
        <w:spacing w:line="360" w:lineRule="auto"/>
      </w:pPr>
    </w:p>
    <w:p w14:paraId="503C5019" w14:textId="77777777" w:rsidR="00847538" w:rsidRPr="00847538" w:rsidRDefault="00E25589" w:rsidP="003205FB">
      <w:pPr>
        <w:pStyle w:val="7"/>
        <w:spacing w:before="0"/>
        <w:rPr>
          <w:rFonts w:ascii="Times New Roman" w:hAnsi="Times New Roman" w:cs="Times New Roman"/>
          <w:b/>
          <w:i w:val="0"/>
          <w:color w:val="auto"/>
        </w:rPr>
      </w:pPr>
      <w:r>
        <w:rPr>
          <w:rFonts w:ascii="Times New Roman" w:hAnsi="Times New Roman" w:cs="Times New Roman"/>
          <w:b/>
          <w:i w:val="0"/>
          <w:color w:val="auto"/>
        </w:rPr>
        <w:t>Г</w:t>
      </w:r>
      <w:r w:rsidR="00847538" w:rsidRPr="00847538">
        <w:rPr>
          <w:rFonts w:ascii="Times New Roman" w:hAnsi="Times New Roman" w:cs="Times New Roman"/>
          <w:b/>
          <w:i w:val="0"/>
          <w:color w:val="auto"/>
        </w:rPr>
        <w:t>лав</w:t>
      </w:r>
      <w:r>
        <w:rPr>
          <w:rFonts w:ascii="Times New Roman" w:hAnsi="Times New Roman" w:cs="Times New Roman"/>
          <w:b/>
          <w:i w:val="0"/>
          <w:color w:val="auto"/>
        </w:rPr>
        <w:t>а</w:t>
      </w:r>
      <w:r w:rsidR="00847538" w:rsidRPr="00847538">
        <w:rPr>
          <w:rFonts w:ascii="Times New Roman" w:hAnsi="Times New Roman" w:cs="Times New Roman"/>
          <w:b/>
          <w:i w:val="0"/>
          <w:color w:val="auto"/>
        </w:rPr>
        <w:t xml:space="preserve"> муниципального образования,</w:t>
      </w:r>
    </w:p>
    <w:p w14:paraId="34D99D62" w14:textId="77777777" w:rsidR="00847538" w:rsidRPr="003865A2" w:rsidRDefault="00847538" w:rsidP="003205FB">
      <w:pPr>
        <w:rPr>
          <w:b/>
        </w:rPr>
      </w:pPr>
      <w:bookmarkStart w:id="4" w:name="_Hlk184904844"/>
      <w:r w:rsidRPr="003865A2">
        <w:rPr>
          <w:b/>
        </w:rPr>
        <w:t>исполняющ</w:t>
      </w:r>
      <w:r w:rsidR="00E25589">
        <w:rPr>
          <w:b/>
        </w:rPr>
        <w:t>ий</w:t>
      </w:r>
      <w:r w:rsidRPr="003865A2">
        <w:rPr>
          <w:b/>
        </w:rPr>
        <w:t xml:space="preserve"> полномочия председателя</w:t>
      </w:r>
    </w:p>
    <w:p w14:paraId="1B778B53" w14:textId="77777777" w:rsidR="009E3A46" w:rsidRDefault="00847538" w:rsidP="003205FB">
      <w:pPr>
        <w:rPr>
          <w:b/>
        </w:rPr>
      </w:pPr>
      <w:r w:rsidRPr="003865A2">
        <w:rPr>
          <w:b/>
        </w:rPr>
        <w:t>муниципа</w:t>
      </w:r>
      <w:r w:rsidR="00955A83">
        <w:rPr>
          <w:b/>
        </w:rPr>
        <w:t>льного совета</w:t>
      </w:r>
      <w:bookmarkEnd w:id="4"/>
      <w:r w:rsidR="00955A83">
        <w:rPr>
          <w:b/>
        </w:rPr>
        <w:tab/>
      </w:r>
      <w:r w:rsidR="00955A83">
        <w:rPr>
          <w:b/>
        </w:rPr>
        <w:tab/>
      </w:r>
      <w:r w:rsidR="00955A83">
        <w:rPr>
          <w:b/>
        </w:rPr>
        <w:tab/>
      </w:r>
      <w:r w:rsidR="00955A83">
        <w:rPr>
          <w:b/>
        </w:rPr>
        <w:tab/>
      </w:r>
      <w:r w:rsidR="00955A83">
        <w:rPr>
          <w:b/>
        </w:rPr>
        <w:tab/>
      </w:r>
      <w:r w:rsidR="00955A83">
        <w:rPr>
          <w:b/>
        </w:rPr>
        <w:tab/>
      </w:r>
      <w:r w:rsidR="00955A83">
        <w:rPr>
          <w:b/>
        </w:rPr>
        <w:tab/>
      </w:r>
      <w:r w:rsidR="00955A83">
        <w:rPr>
          <w:b/>
        </w:rPr>
        <w:tab/>
      </w:r>
      <w:r w:rsidR="009C28DA">
        <w:rPr>
          <w:b/>
        </w:rPr>
        <w:t xml:space="preserve">    </w:t>
      </w:r>
      <w:r w:rsidR="001C20E1">
        <w:rPr>
          <w:b/>
        </w:rPr>
        <w:t>Н.Н. Беляев</w:t>
      </w:r>
    </w:p>
    <w:p w14:paraId="5428B702" w14:textId="77777777" w:rsidR="009E3A46" w:rsidRDefault="009E3A46" w:rsidP="003205FB">
      <w:pPr>
        <w:rPr>
          <w:b/>
        </w:rPr>
      </w:pPr>
    </w:p>
    <w:p w14:paraId="3901A8FC" w14:textId="77777777" w:rsidR="009E3A46" w:rsidRDefault="009E3A46" w:rsidP="00D44A86">
      <w:pPr>
        <w:spacing w:line="360" w:lineRule="auto"/>
        <w:rPr>
          <w:b/>
        </w:rPr>
      </w:pPr>
    </w:p>
    <w:p w14:paraId="0FBC9C8C" w14:textId="77777777" w:rsidR="00837980" w:rsidRDefault="00837980" w:rsidP="009E3A46"/>
    <w:sectPr w:rsidR="00837980" w:rsidSect="00EF50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66D455" w14:textId="77777777" w:rsidR="003C3258" w:rsidRDefault="003C3258" w:rsidP="005251E3">
      <w:r>
        <w:separator/>
      </w:r>
    </w:p>
  </w:endnote>
  <w:endnote w:type="continuationSeparator" w:id="0">
    <w:p w14:paraId="0FAAE585" w14:textId="77777777" w:rsidR="003C3258" w:rsidRDefault="003C3258" w:rsidP="005251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erif">
    <w:charset w:val="CC"/>
    <w:family w:val="roman"/>
    <w:pitch w:val="variable"/>
    <w:sig w:usb0="A00002EF" w:usb1="5000204B" w:usb2="00000000" w:usb3="00000000" w:csb0="000000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F93AFD" w14:textId="77777777" w:rsidR="003C3258" w:rsidRDefault="003C3258" w:rsidP="005251E3">
      <w:r>
        <w:separator/>
      </w:r>
    </w:p>
  </w:footnote>
  <w:footnote w:type="continuationSeparator" w:id="0">
    <w:p w14:paraId="2F102F50" w14:textId="77777777" w:rsidR="003C3258" w:rsidRDefault="003C3258" w:rsidP="005251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C30A6"/>
    <w:multiLevelType w:val="hybridMultilevel"/>
    <w:tmpl w:val="4FC6F502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B29B1"/>
    <w:multiLevelType w:val="hybridMultilevel"/>
    <w:tmpl w:val="B502AE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03F231A"/>
    <w:multiLevelType w:val="hybridMultilevel"/>
    <w:tmpl w:val="B7C211F8"/>
    <w:lvl w:ilvl="0" w:tplc="D4763580">
      <w:start w:val="1"/>
      <w:numFmt w:val="decimal"/>
      <w:lvlText w:val="%1."/>
      <w:lvlJc w:val="left"/>
      <w:pPr>
        <w:ind w:left="41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u w:val="none" w:color="000000"/>
        <w:effect w:val="none"/>
        <w:bdr w:val="none" w:sz="0" w:space="0" w:color="auto" w:frame="1"/>
        <w:vertAlign w:val="baseline"/>
      </w:rPr>
    </w:lvl>
    <w:lvl w:ilvl="1" w:tplc="FAE6DD28">
      <w:start w:val="1"/>
      <w:numFmt w:val="lowerLetter"/>
      <w:lvlText w:val="%2"/>
      <w:lvlJc w:val="left"/>
      <w:pPr>
        <w:ind w:left="149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u w:val="none" w:color="000000"/>
        <w:effect w:val="none"/>
        <w:bdr w:val="none" w:sz="0" w:space="0" w:color="auto" w:frame="1"/>
        <w:vertAlign w:val="baseline"/>
      </w:rPr>
    </w:lvl>
    <w:lvl w:ilvl="2" w:tplc="F7CE31FE">
      <w:start w:val="1"/>
      <w:numFmt w:val="lowerRoman"/>
      <w:lvlText w:val="%3"/>
      <w:lvlJc w:val="left"/>
      <w:pPr>
        <w:ind w:left="221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u w:val="none" w:color="000000"/>
        <w:effect w:val="none"/>
        <w:bdr w:val="none" w:sz="0" w:space="0" w:color="auto" w:frame="1"/>
        <w:vertAlign w:val="baseline"/>
      </w:rPr>
    </w:lvl>
    <w:lvl w:ilvl="3" w:tplc="29D2C48E">
      <w:start w:val="1"/>
      <w:numFmt w:val="decimal"/>
      <w:lvlText w:val="%4"/>
      <w:lvlJc w:val="left"/>
      <w:pPr>
        <w:ind w:left="293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u w:val="none" w:color="000000"/>
        <w:effect w:val="none"/>
        <w:bdr w:val="none" w:sz="0" w:space="0" w:color="auto" w:frame="1"/>
        <w:vertAlign w:val="baseline"/>
      </w:rPr>
    </w:lvl>
    <w:lvl w:ilvl="4" w:tplc="35D0CEEE">
      <w:start w:val="1"/>
      <w:numFmt w:val="lowerLetter"/>
      <w:lvlText w:val="%5"/>
      <w:lvlJc w:val="left"/>
      <w:pPr>
        <w:ind w:left="365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u w:val="none" w:color="000000"/>
        <w:effect w:val="none"/>
        <w:bdr w:val="none" w:sz="0" w:space="0" w:color="auto" w:frame="1"/>
        <w:vertAlign w:val="baseline"/>
      </w:rPr>
    </w:lvl>
    <w:lvl w:ilvl="5" w:tplc="1CECCED8">
      <w:start w:val="1"/>
      <w:numFmt w:val="lowerRoman"/>
      <w:lvlText w:val="%6"/>
      <w:lvlJc w:val="left"/>
      <w:pPr>
        <w:ind w:left="437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u w:val="none" w:color="000000"/>
        <w:effect w:val="none"/>
        <w:bdr w:val="none" w:sz="0" w:space="0" w:color="auto" w:frame="1"/>
        <w:vertAlign w:val="baseline"/>
      </w:rPr>
    </w:lvl>
    <w:lvl w:ilvl="6" w:tplc="F378C708">
      <w:start w:val="1"/>
      <w:numFmt w:val="decimal"/>
      <w:lvlText w:val="%7"/>
      <w:lvlJc w:val="left"/>
      <w:pPr>
        <w:ind w:left="509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u w:val="none" w:color="000000"/>
        <w:effect w:val="none"/>
        <w:bdr w:val="none" w:sz="0" w:space="0" w:color="auto" w:frame="1"/>
        <w:vertAlign w:val="baseline"/>
      </w:rPr>
    </w:lvl>
    <w:lvl w:ilvl="7" w:tplc="25E887D0">
      <w:start w:val="1"/>
      <w:numFmt w:val="lowerLetter"/>
      <w:lvlText w:val="%8"/>
      <w:lvlJc w:val="left"/>
      <w:pPr>
        <w:ind w:left="581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u w:val="none" w:color="000000"/>
        <w:effect w:val="none"/>
        <w:bdr w:val="none" w:sz="0" w:space="0" w:color="auto" w:frame="1"/>
        <w:vertAlign w:val="baseline"/>
      </w:rPr>
    </w:lvl>
    <w:lvl w:ilvl="8" w:tplc="A168A170">
      <w:start w:val="1"/>
      <w:numFmt w:val="lowerRoman"/>
      <w:lvlText w:val="%9"/>
      <w:lvlJc w:val="left"/>
      <w:pPr>
        <w:ind w:left="653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" w15:restartNumberingAfterBreak="0">
    <w:nsid w:val="48CE5176"/>
    <w:multiLevelType w:val="multilevel"/>
    <w:tmpl w:val="E51054D0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46"/>
        </w:tabs>
        <w:ind w:left="846" w:hanging="4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4" w15:restartNumberingAfterBreak="0">
    <w:nsid w:val="4DD9384E"/>
    <w:multiLevelType w:val="hybridMultilevel"/>
    <w:tmpl w:val="CC60F652"/>
    <w:lvl w:ilvl="0" w:tplc="BAD2AEC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5D3F090C"/>
    <w:multiLevelType w:val="hybridMultilevel"/>
    <w:tmpl w:val="97B68E96"/>
    <w:lvl w:ilvl="0" w:tplc="4A8EC08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E8F33EE"/>
    <w:multiLevelType w:val="hybridMultilevel"/>
    <w:tmpl w:val="2CDEA6FC"/>
    <w:lvl w:ilvl="0" w:tplc="94B0BEF2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53D064D"/>
    <w:multiLevelType w:val="hybridMultilevel"/>
    <w:tmpl w:val="34F29DF8"/>
    <w:lvl w:ilvl="0" w:tplc="04190011">
      <w:start w:val="1"/>
      <w:numFmt w:val="decimal"/>
      <w:lvlText w:val="%1)"/>
      <w:lvlJc w:val="left"/>
      <w:pPr>
        <w:ind w:left="94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7E69AD"/>
    <w:multiLevelType w:val="hybridMultilevel"/>
    <w:tmpl w:val="A0346C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90799415">
    <w:abstractNumId w:val="8"/>
  </w:num>
  <w:num w:numId="2" w16cid:durableId="381104032">
    <w:abstractNumId w:val="1"/>
  </w:num>
  <w:num w:numId="3" w16cid:durableId="15384286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8164797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69282641">
    <w:abstractNumId w:val="7"/>
  </w:num>
  <w:num w:numId="6" w16cid:durableId="734089101">
    <w:abstractNumId w:val="5"/>
  </w:num>
  <w:num w:numId="7" w16cid:durableId="1394695450">
    <w:abstractNumId w:val="4"/>
  </w:num>
  <w:num w:numId="8" w16cid:durableId="1034697513">
    <w:abstractNumId w:val="6"/>
  </w:num>
  <w:num w:numId="9" w16cid:durableId="14608782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7538"/>
    <w:rsid w:val="00000B57"/>
    <w:rsid w:val="0000131D"/>
    <w:rsid w:val="000124DC"/>
    <w:rsid w:val="000133D4"/>
    <w:rsid w:val="0002037E"/>
    <w:rsid w:val="00034981"/>
    <w:rsid w:val="000465D9"/>
    <w:rsid w:val="00046985"/>
    <w:rsid w:val="00080057"/>
    <w:rsid w:val="0008132B"/>
    <w:rsid w:val="000C1697"/>
    <w:rsid w:val="000C424B"/>
    <w:rsid w:val="000E758C"/>
    <w:rsid w:val="00101D02"/>
    <w:rsid w:val="00110870"/>
    <w:rsid w:val="00123C8B"/>
    <w:rsid w:val="00125C36"/>
    <w:rsid w:val="00126F9B"/>
    <w:rsid w:val="00150B97"/>
    <w:rsid w:val="00153A88"/>
    <w:rsid w:val="00172CF1"/>
    <w:rsid w:val="0017443D"/>
    <w:rsid w:val="0017704D"/>
    <w:rsid w:val="001841E1"/>
    <w:rsid w:val="0019066F"/>
    <w:rsid w:val="001A458C"/>
    <w:rsid w:val="001C20E1"/>
    <w:rsid w:val="001F412F"/>
    <w:rsid w:val="001F4F62"/>
    <w:rsid w:val="00201A9C"/>
    <w:rsid w:val="00205759"/>
    <w:rsid w:val="0022617F"/>
    <w:rsid w:val="00227111"/>
    <w:rsid w:val="002370A2"/>
    <w:rsid w:val="00243650"/>
    <w:rsid w:val="00243E1C"/>
    <w:rsid w:val="002442F4"/>
    <w:rsid w:val="00281C49"/>
    <w:rsid w:val="002855A4"/>
    <w:rsid w:val="002965DD"/>
    <w:rsid w:val="002B1DAB"/>
    <w:rsid w:val="002B3B03"/>
    <w:rsid w:val="002C3235"/>
    <w:rsid w:val="002D474D"/>
    <w:rsid w:val="002E07CB"/>
    <w:rsid w:val="002E3D13"/>
    <w:rsid w:val="002E6EEA"/>
    <w:rsid w:val="002E735D"/>
    <w:rsid w:val="003205FB"/>
    <w:rsid w:val="00326D29"/>
    <w:rsid w:val="00352D8C"/>
    <w:rsid w:val="00355EF3"/>
    <w:rsid w:val="00382099"/>
    <w:rsid w:val="003A2BBA"/>
    <w:rsid w:val="003B78FF"/>
    <w:rsid w:val="003C3258"/>
    <w:rsid w:val="003E5283"/>
    <w:rsid w:val="003F1A9D"/>
    <w:rsid w:val="00400053"/>
    <w:rsid w:val="004076A5"/>
    <w:rsid w:val="00410650"/>
    <w:rsid w:val="00424188"/>
    <w:rsid w:val="00443823"/>
    <w:rsid w:val="004730EB"/>
    <w:rsid w:val="004B3374"/>
    <w:rsid w:val="004C5D87"/>
    <w:rsid w:val="004E546D"/>
    <w:rsid w:val="004F057B"/>
    <w:rsid w:val="005010CE"/>
    <w:rsid w:val="00507A8E"/>
    <w:rsid w:val="005251E3"/>
    <w:rsid w:val="00540AFA"/>
    <w:rsid w:val="00561330"/>
    <w:rsid w:val="00577F35"/>
    <w:rsid w:val="00594DCF"/>
    <w:rsid w:val="00597936"/>
    <w:rsid w:val="005A1998"/>
    <w:rsid w:val="005A750A"/>
    <w:rsid w:val="005B1E40"/>
    <w:rsid w:val="005E585E"/>
    <w:rsid w:val="00613A93"/>
    <w:rsid w:val="00633E4C"/>
    <w:rsid w:val="0064608C"/>
    <w:rsid w:val="00656CB0"/>
    <w:rsid w:val="006A1BB0"/>
    <w:rsid w:val="006C0C41"/>
    <w:rsid w:val="006C1EAA"/>
    <w:rsid w:val="006C2C66"/>
    <w:rsid w:val="006D3344"/>
    <w:rsid w:val="006F5AAD"/>
    <w:rsid w:val="00717320"/>
    <w:rsid w:val="00720254"/>
    <w:rsid w:val="0072194A"/>
    <w:rsid w:val="00733E80"/>
    <w:rsid w:val="007C1974"/>
    <w:rsid w:val="007C415C"/>
    <w:rsid w:val="007D4483"/>
    <w:rsid w:val="007D54B2"/>
    <w:rsid w:val="007E1A1A"/>
    <w:rsid w:val="007F2143"/>
    <w:rsid w:val="00824C07"/>
    <w:rsid w:val="00837980"/>
    <w:rsid w:val="00847538"/>
    <w:rsid w:val="00851C80"/>
    <w:rsid w:val="00884523"/>
    <w:rsid w:val="00886994"/>
    <w:rsid w:val="008A48B7"/>
    <w:rsid w:val="008C30D2"/>
    <w:rsid w:val="008E29DE"/>
    <w:rsid w:val="008E2C8E"/>
    <w:rsid w:val="008F5200"/>
    <w:rsid w:val="00927438"/>
    <w:rsid w:val="009506F6"/>
    <w:rsid w:val="00952374"/>
    <w:rsid w:val="00952DEE"/>
    <w:rsid w:val="00955A83"/>
    <w:rsid w:val="00960CC5"/>
    <w:rsid w:val="009A4031"/>
    <w:rsid w:val="009A5249"/>
    <w:rsid w:val="009C28DA"/>
    <w:rsid w:val="009E3A46"/>
    <w:rsid w:val="009E586F"/>
    <w:rsid w:val="009F0CB2"/>
    <w:rsid w:val="00A023DC"/>
    <w:rsid w:val="00A07AD9"/>
    <w:rsid w:val="00A16371"/>
    <w:rsid w:val="00A54ADE"/>
    <w:rsid w:val="00AA334A"/>
    <w:rsid w:val="00AA57D4"/>
    <w:rsid w:val="00AE4C84"/>
    <w:rsid w:val="00B03CFC"/>
    <w:rsid w:val="00B30DF8"/>
    <w:rsid w:val="00B34A2B"/>
    <w:rsid w:val="00B4498B"/>
    <w:rsid w:val="00B97261"/>
    <w:rsid w:val="00BB6688"/>
    <w:rsid w:val="00BC18B6"/>
    <w:rsid w:val="00BE3905"/>
    <w:rsid w:val="00BF531A"/>
    <w:rsid w:val="00C6544E"/>
    <w:rsid w:val="00C65718"/>
    <w:rsid w:val="00C8235F"/>
    <w:rsid w:val="00C852DC"/>
    <w:rsid w:val="00C96FCF"/>
    <w:rsid w:val="00CA0D9B"/>
    <w:rsid w:val="00CB288D"/>
    <w:rsid w:val="00CB5EF0"/>
    <w:rsid w:val="00CD2200"/>
    <w:rsid w:val="00CD7CB4"/>
    <w:rsid w:val="00D11E8A"/>
    <w:rsid w:val="00D12647"/>
    <w:rsid w:val="00D1274C"/>
    <w:rsid w:val="00D3187B"/>
    <w:rsid w:val="00D44A86"/>
    <w:rsid w:val="00D528CD"/>
    <w:rsid w:val="00D62E72"/>
    <w:rsid w:val="00D6591B"/>
    <w:rsid w:val="00D7758E"/>
    <w:rsid w:val="00D873AA"/>
    <w:rsid w:val="00D97FC1"/>
    <w:rsid w:val="00DA0968"/>
    <w:rsid w:val="00DA19BA"/>
    <w:rsid w:val="00DA28C0"/>
    <w:rsid w:val="00DA5DEF"/>
    <w:rsid w:val="00DC6DE1"/>
    <w:rsid w:val="00DE0AB7"/>
    <w:rsid w:val="00DE14A3"/>
    <w:rsid w:val="00DE7C2C"/>
    <w:rsid w:val="00DF4089"/>
    <w:rsid w:val="00DF7D2F"/>
    <w:rsid w:val="00E04BF7"/>
    <w:rsid w:val="00E23A59"/>
    <w:rsid w:val="00E25589"/>
    <w:rsid w:val="00E426B2"/>
    <w:rsid w:val="00E76687"/>
    <w:rsid w:val="00E77CA9"/>
    <w:rsid w:val="00E92794"/>
    <w:rsid w:val="00E94E34"/>
    <w:rsid w:val="00EB06E9"/>
    <w:rsid w:val="00EC2F1E"/>
    <w:rsid w:val="00EE2E15"/>
    <w:rsid w:val="00EF502B"/>
    <w:rsid w:val="00F360D8"/>
    <w:rsid w:val="00F4176A"/>
    <w:rsid w:val="00F46A2D"/>
    <w:rsid w:val="00FC3917"/>
    <w:rsid w:val="00FF6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5A126D"/>
  <w15:docId w15:val="{2370247D-6B50-408E-A289-C37D01412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C2F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847538"/>
    <w:pPr>
      <w:keepNext/>
      <w:jc w:val="right"/>
      <w:outlineLvl w:val="1"/>
    </w:pPr>
    <w:rPr>
      <w:szCs w:val="20"/>
    </w:rPr>
  </w:style>
  <w:style w:type="paragraph" w:styleId="6">
    <w:name w:val="heading 6"/>
    <w:basedOn w:val="a"/>
    <w:next w:val="a"/>
    <w:link w:val="60"/>
    <w:semiHidden/>
    <w:unhideWhenUsed/>
    <w:qFormat/>
    <w:rsid w:val="0084753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4753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4753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semiHidden/>
    <w:rsid w:val="00847538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847538"/>
    <w:rPr>
      <w:color w:val="0000FF"/>
      <w:u w:val="single"/>
    </w:rPr>
  </w:style>
  <w:style w:type="paragraph" w:styleId="21">
    <w:name w:val="Body Text 2"/>
    <w:basedOn w:val="a"/>
    <w:link w:val="22"/>
    <w:rsid w:val="00847538"/>
    <w:pPr>
      <w:spacing w:after="120" w:line="480" w:lineRule="auto"/>
    </w:pPr>
    <w:rPr>
      <w:color w:val="000000"/>
      <w:szCs w:val="26"/>
    </w:rPr>
  </w:style>
  <w:style w:type="character" w:customStyle="1" w:styleId="22">
    <w:name w:val="Основной текст 2 Знак"/>
    <w:basedOn w:val="a0"/>
    <w:link w:val="21"/>
    <w:rsid w:val="00847538"/>
    <w:rPr>
      <w:rFonts w:ascii="Times New Roman" w:eastAsia="Times New Roman" w:hAnsi="Times New Roman" w:cs="Times New Roman"/>
      <w:color w:val="000000"/>
      <w:sz w:val="24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847538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A458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A458C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1C20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A19BA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5251E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251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5251E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5251E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Unresolved Mention"/>
    <w:basedOn w:val="a0"/>
    <w:uiPriority w:val="99"/>
    <w:semiHidden/>
    <w:unhideWhenUsed/>
    <w:rsid w:val="00DF40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220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3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2DAB5F-578A-4E68-AEA0-DEA0B4CF48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1505</Words>
  <Characters>8582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Виноградова Мария</dc:creator>
  <cp:keywords/>
  <dc:description/>
  <cp:lastModifiedBy>Ирина Романова</cp:lastModifiedBy>
  <cp:revision>4</cp:revision>
  <cp:lastPrinted>2026-04-23T13:02:00Z</cp:lastPrinted>
  <dcterms:created xsi:type="dcterms:W3CDTF">2026-04-23T13:01:00Z</dcterms:created>
  <dcterms:modified xsi:type="dcterms:W3CDTF">2026-04-23T13:02:00Z</dcterms:modified>
</cp:coreProperties>
</file>